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63C7" w14:textId="77777777" w:rsidR="00091AFB" w:rsidRDefault="00091AFB" w:rsidP="00B4730A">
      <w:pPr>
        <w:pStyle w:val="Title"/>
        <w:spacing w:after="0"/>
        <w:jc w:val="center"/>
        <w:rPr>
          <w:b/>
          <w:bCs/>
          <w:sz w:val="24"/>
          <w:szCs w:val="24"/>
        </w:rPr>
      </w:pPr>
      <w:r w:rsidRPr="002A6D0B">
        <w:rPr>
          <w:noProof/>
          <w:sz w:val="24"/>
          <w:szCs w:val="24"/>
        </w:rPr>
        <w:drawing>
          <wp:anchor distT="0" distB="0" distL="0" distR="0" simplePos="0" relativeHeight="251660800" behindDoc="0" locked="0" layoutInCell="1" allowOverlap="1" wp14:anchorId="22A4A8A6" wp14:editId="71E827F0">
            <wp:simplePos x="0" y="0"/>
            <wp:positionH relativeFrom="page">
              <wp:posOffset>700479</wp:posOffset>
            </wp:positionH>
            <wp:positionV relativeFrom="margin">
              <wp:posOffset>-293626</wp:posOffset>
            </wp:positionV>
            <wp:extent cx="1318161" cy="1318161"/>
            <wp:effectExtent l="0" t="0" r="0" b="0"/>
            <wp:wrapNone/>
            <wp:docPr id="3" name="Image 3" descr="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161" cy="1318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6D0B">
        <w:rPr>
          <w:sz w:val="24"/>
          <w:szCs w:val="24"/>
        </w:rPr>
        <w:t>P</w:t>
      </w:r>
      <w:r w:rsidRPr="002A6D0B">
        <w:rPr>
          <w:b/>
          <w:bCs/>
          <w:sz w:val="24"/>
          <w:szCs w:val="24"/>
        </w:rPr>
        <w:t>UBLIC</w:t>
      </w:r>
      <w:r w:rsidRPr="002A6D0B">
        <w:rPr>
          <w:b/>
          <w:bCs/>
          <w:spacing w:val="-11"/>
          <w:sz w:val="24"/>
          <w:szCs w:val="24"/>
        </w:rPr>
        <w:t xml:space="preserve"> </w:t>
      </w:r>
      <w:r w:rsidRPr="002A6D0B">
        <w:rPr>
          <w:b/>
          <w:bCs/>
          <w:sz w:val="24"/>
          <w:szCs w:val="24"/>
        </w:rPr>
        <w:t>WORKS</w:t>
      </w:r>
      <w:r w:rsidRPr="002A6D0B">
        <w:rPr>
          <w:b/>
          <w:bCs/>
          <w:spacing w:val="-11"/>
          <w:sz w:val="24"/>
          <w:szCs w:val="24"/>
        </w:rPr>
        <w:t xml:space="preserve"> </w:t>
      </w:r>
      <w:r w:rsidRPr="002A6D0B">
        <w:rPr>
          <w:b/>
          <w:bCs/>
          <w:sz w:val="24"/>
          <w:szCs w:val="24"/>
        </w:rPr>
        <w:t>COMMITTEE</w:t>
      </w:r>
      <w:r w:rsidRPr="002A6D0B">
        <w:rPr>
          <w:b/>
          <w:bCs/>
          <w:spacing w:val="-13"/>
          <w:sz w:val="24"/>
          <w:szCs w:val="24"/>
        </w:rPr>
        <w:t xml:space="preserve"> </w:t>
      </w:r>
      <w:r w:rsidRPr="002A6D0B">
        <w:rPr>
          <w:b/>
          <w:bCs/>
          <w:sz w:val="24"/>
          <w:szCs w:val="24"/>
        </w:rPr>
        <w:t>MEETING</w:t>
      </w:r>
    </w:p>
    <w:p w14:paraId="6943A813" w14:textId="3FD3D8DC" w:rsidR="00091AFB" w:rsidRPr="002A6D0B" w:rsidRDefault="00091AFB" w:rsidP="00B4730A">
      <w:pPr>
        <w:pStyle w:val="Title"/>
        <w:spacing w:after="0"/>
        <w:jc w:val="center"/>
        <w:rPr>
          <w:b/>
          <w:bCs/>
          <w:sz w:val="24"/>
          <w:szCs w:val="24"/>
        </w:rPr>
      </w:pPr>
      <w:r w:rsidRPr="002A6D0B">
        <w:rPr>
          <w:b/>
          <w:bCs/>
          <w:sz w:val="24"/>
          <w:szCs w:val="24"/>
        </w:rPr>
        <w:t xml:space="preserve"> </w:t>
      </w:r>
      <w:r w:rsidR="00A84970">
        <w:rPr>
          <w:b/>
          <w:bCs/>
          <w:sz w:val="24"/>
          <w:szCs w:val="24"/>
        </w:rPr>
        <w:t>December 9</w:t>
      </w:r>
      <w:r w:rsidRPr="002A6D0B">
        <w:rPr>
          <w:b/>
          <w:bCs/>
          <w:sz w:val="24"/>
          <w:szCs w:val="24"/>
        </w:rPr>
        <w:t>, 2025 - 9:00 A.M.</w:t>
      </w:r>
    </w:p>
    <w:p w14:paraId="6393D87C" w14:textId="77777777" w:rsidR="00091AFB" w:rsidRPr="002A6D0B" w:rsidRDefault="00091AFB" w:rsidP="00B4730A">
      <w:pPr>
        <w:pStyle w:val="Title"/>
        <w:spacing w:after="0"/>
        <w:jc w:val="center"/>
        <w:rPr>
          <w:rFonts w:cs="Arial"/>
          <w:b/>
          <w:bCs/>
          <w:sz w:val="24"/>
          <w:szCs w:val="24"/>
        </w:rPr>
      </w:pPr>
      <w:r w:rsidRPr="002A6D0B">
        <w:rPr>
          <w:rFonts w:cs="Arial"/>
          <w:b/>
          <w:bCs/>
          <w:sz w:val="24"/>
          <w:szCs w:val="24"/>
        </w:rPr>
        <w:t>ESU 1</w:t>
      </w:r>
      <w:r w:rsidRPr="002A6D0B">
        <w:rPr>
          <w:rFonts w:cs="Arial"/>
          <w:b/>
          <w:bCs/>
          <w:sz w:val="24"/>
          <w:szCs w:val="24"/>
          <w:vertAlign w:val="superscript"/>
        </w:rPr>
        <w:t xml:space="preserve">ST </w:t>
      </w:r>
      <w:r w:rsidRPr="002A6D0B">
        <w:rPr>
          <w:rFonts w:cs="Arial"/>
          <w:b/>
          <w:bCs/>
          <w:sz w:val="24"/>
          <w:szCs w:val="24"/>
        </w:rPr>
        <w:t>Floor ASSEMBLY ROOM</w:t>
      </w:r>
    </w:p>
    <w:p w14:paraId="39E5095B" w14:textId="77777777" w:rsidR="00091AFB" w:rsidRDefault="00091AFB" w:rsidP="00B4730A">
      <w:pPr>
        <w:pStyle w:val="Title"/>
        <w:jc w:val="center"/>
        <w:rPr>
          <w:b/>
          <w:bCs/>
          <w:spacing w:val="-2"/>
          <w:sz w:val="24"/>
          <w:szCs w:val="24"/>
        </w:rPr>
      </w:pPr>
      <w:r w:rsidRPr="002A6D0B">
        <w:rPr>
          <w:b/>
          <w:bCs/>
          <w:spacing w:val="-2"/>
          <w:sz w:val="24"/>
          <w:szCs w:val="24"/>
        </w:rPr>
        <w:t>AGENDA</w:t>
      </w:r>
    </w:p>
    <w:p w14:paraId="21B4A1B2" w14:textId="77777777" w:rsidR="00EC1BC2" w:rsidRPr="00EC1BC2" w:rsidRDefault="00EC1BC2" w:rsidP="00B4730A">
      <w:pPr>
        <w:spacing w:line="240" w:lineRule="auto"/>
      </w:pPr>
    </w:p>
    <w:p w14:paraId="2AEB9CE4" w14:textId="278018CB" w:rsidR="00467AF0" w:rsidRDefault="00467AF0" w:rsidP="00B4730A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Meeting Called to Order:</w:t>
      </w:r>
    </w:p>
    <w:p w14:paraId="2A87DC80" w14:textId="096984A4" w:rsidR="00467AF0" w:rsidRDefault="00467AF0" w:rsidP="00B4730A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Approve </w:t>
      </w:r>
      <w:r w:rsidR="00B55C26">
        <w:rPr>
          <w:b/>
          <w:bCs/>
          <w:u w:val="single"/>
        </w:rPr>
        <w:t xml:space="preserve">the </w:t>
      </w:r>
      <w:r w:rsidR="00082DF8">
        <w:rPr>
          <w:b/>
          <w:bCs/>
          <w:u w:val="single"/>
        </w:rPr>
        <w:t>Novem</w:t>
      </w:r>
      <w:r>
        <w:rPr>
          <w:b/>
          <w:bCs/>
          <w:u w:val="single"/>
        </w:rPr>
        <w:t>ber Meeting Minutes</w:t>
      </w:r>
    </w:p>
    <w:p w14:paraId="0693B15E" w14:textId="71284819" w:rsidR="003E4EC8" w:rsidRDefault="003E4EC8" w:rsidP="00B4730A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Approve </w:t>
      </w:r>
      <w:r w:rsidR="003A766E">
        <w:rPr>
          <w:b/>
          <w:bCs/>
          <w:u w:val="single"/>
        </w:rPr>
        <w:t xml:space="preserve">the </w:t>
      </w:r>
      <w:r>
        <w:rPr>
          <w:b/>
          <w:bCs/>
          <w:u w:val="single"/>
        </w:rPr>
        <w:t>Agenda</w:t>
      </w:r>
    </w:p>
    <w:p w14:paraId="17BA5910" w14:textId="77777777" w:rsidR="003E4EC8" w:rsidRDefault="003E4EC8" w:rsidP="00B4730A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Open Forum</w:t>
      </w:r>
    </w:p>
    <w:p w14:paraId="0BEE6A4E" w14:textId="6AAA0623" w:rsidR="00562FE1" w:rsidRPr="00562FE1" w:rsidRDefault="00562FE1" w:rsidP="00B4730A">
      <w:pPr>
        <w:spacing w:line="240" w:lineRule="auto"/>
        <w:rPr>
          <w:b/>
          <w:bCs/>
          <w:u w:val="single"/>
        </w:rPr>
      </w:pPr>
      <w:r w:rsidRPr="00562FE1">
        <w:rPr>
          <w:b/>
          <w:bCs/>
          <w:u w:val="single"/>
        </w:rPr>
        <w:t>New Business</w:t>
      </w:r>
    </w:p>
    <w:p w14:paraId="0F6618C3" w14:textId="45B58B5D" w:rsidR="00562FE1" w:rsidRDefault="00562FE1" w:rsidP="00B4730A">
      <w:pPr>
        <w:spacing w:line="240" w:lineRule="auto"/>
        <w:rPr>
          <w:b/>
          <w:bCs/>
          <w:u w:val="single"/>
        </w:rPr>
      </w:pPr>
      <w:r w:rsidRPr="00562FE1">
        <w:rPr>
          <w:b/>
          <w:bCs/>
          <w:u w:val="single"/>
        </w:rPr>
        <w:t>Old Business</w:t>
      </w:r>
    </w:p>
    <w:tbl>
      <w:tblPr>
        <w:tblStyle w:val="TableGrid"/>
        <w:tblW w:w="9350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7442"/>
      </w:tblGrid>
      <w:tr w:rsidR="00EB6A5A" w14:paraId="07602F03" w14:textId="77777777" w:rsidTr="000277BB">
        <w:tc>
          <w:tcPr>
            <w:tcW w:w="1908" w:type="dxa"/>
          </w:tcPr>
          <w:p w14:paraId="18314E8B" w14:textId="6C022341" w:rsidR="00EB6A5A" w:rsidRPr="00EF6CE0" w:rsidRDefault="00EF6CE0" w:rsidP="00B4730A">
            <w:pPr>
              <w:ind w:left="270"/>
              <w:rPr>
                <w:b/>
                <w:bCs/>
              </w:rPr>
            </w:pPr>
            <w:r>
              <w:rPr>
                <w:b/>
                <w:bCs/>
              </w:rPr>
              <w:t>Matter Re:</w:t>
            </w:r>
          </w:p>
        </w:tc>
        <w:tc>
          <w:tcPr>
            <w:tcW w:w="7442" w:type="dxa"/>
          </w:tcPr>
          <w:p w14:paraId="0661E5C2" w14:textId="77777777" w:rsidR="00EB6A5A" w:rsidRDefault="000E6AE5" w:rsidP="00B4730A">
            <w:r>
              <w:t>Refuse District Update</w:t>
            </w:r>
          </w:p>
          <w:p w14:paraId="369EDBBA" w14:textId="6D577DC4" w:rsidR="008703DF" w:rsidRPr="00EF6CE0" w:rsidRDefault="008703DF" w:rsidP="00B4730A"/>
        </w:tc>
      </w:tr>
      <w:tr w:rsidR="00EB6A5A" w14:paraId="701D78E9" w14:textId="77777777" w:rsidTr="000277BB">
        <w:tc>
          <w:tcPr>
            <w:tcW w:w="1908" w:type="dxa"/>
          </w:tcPr>
          <w:p w14:paraId="0FF841A9" w14:textId="4852A8A0" w:rsidR="00EB6A5A" w:rsidRPr="008703DF" w:rsidRDefault="008703DF" w:rsidP="00B4730A">
            <w:pPr>
              <w:ind w:left="270"/>
              <w:rPr>
                <w:b/>
                <w:bCs/>
              </w:rPr>
            </w:pPr>
            <w:r>
              <w:rPr>
                <w:b/>
                <w:bCs/>
              </w:rPr>
              <w:t>Matter Re:</w:t>
            </w:r>
          </w:p>
        </w:tc>
        <w:tc>
          <w:tcPr>
            <w:tcW w:w="7442" w:type="dxa"/>
          </w:tcPr>
          <w:p w14:paraId="4E7A2F16" w14:textId="77777777" w:rsidR="00EB6A5A" w:rsidRDefault="008703DF" w:rsidP="00B4730A">
            <w:r>
              <w:t>Crosswalk Update</w:t>
            </w:r>
          </w:p>
          <w:p w14:paraId="3F89AC68" w14:textId="77777777" w:rsidR="00CA4948" w:rsidRDefault="00CA4948" w:rsidP="00B4730A">
            <w:pPr>
              <w:pStyle w:val="ListParagraph"/>
              <w:numPr>
                <w:ilvl w:val="0"/>
                <w:numId w:val="2"/>
              </w:numPr>
            </w:pPr>
            <w:r>
              <w:t>Edgewood Ave @ Wintergreen</w:t>
            </w:r>
            <w:r w:rsidR="00004372">
              <w:t xml:space="preserve"> Way</w:t>
            </w:r>
          </w:p>
          <w:p w14:paraId="0F56525A" w14:textId="6BC53A01" w:rsidR="007D4C2A" w:rsidRPr="007807D7" w:rsidRDefault="007D4C2A" w:rsidP="00B4730A">
            <w:pPr>
              <w:pStyle w:val="ListParagraph"/>
              <w:numPr>
                <w:ilvl w:val="0"/>
                <w:numId w:val="2"/>
              </w:numPr>
            </w:pPr>
            <w:r w:rsidRPr="007807D7">
              <w:t>Clover St @ Esplanade</w:t>
            </w:r>
          </w:p>
          <w:p w14:paraId="41FBB361" w14:textId="31B3F273" w:rsidR="00004372" w:rsidRPr="00EF6CE0" w:rsidRDefault="00004372" w:rsidP="00847542">
            <w:pPr>
              <w:pStyle w:val="ListParagraph"/>
              <w:ind w:left="1063"/>
            </w:pPr>
          </w:p>
        </w:tc>
      </w:tr>
      <w:tr w:rsidR="00EB6A5A" w14:paraId="6D21F623" w14:textId="77777777" w:rsidTr="000277BB">
        <w:tc>
          <w:tcPr>
            <w:tcW w:w="1908" w:type="dxa"/>
          </w:tcPr>
          <w:p w14:paraId="35B47955" w14:textId="5547112E" w:rsidR="00EB6A5A" w:rsidRPr="008703DF" w:rsidRDefault="00004372" w:rsidP="00B4730A">
            <w:pPr>
              <w:ind w:left="270"/>
              <w:rPr>
                <w:b/>
                <w:bCs/>
              </w:rPr>
            </w:pPr>
            <w:r>
              <w:rPr>
                <w:b/>
                <w:bCs/>
              </w:rPr>
              <w:t>Matter Re:</w:t>
            </w:r>
          </w:p>
        </w:tc>
        <w:tc>
          <w:tcPr>
            <w:tcW w:w="7442" w:type="dxa"/>
          </w:tcPr>
          <w:p w14:paraId="131AA829" w14:textId="77777777" w:rsidR="00EB6A5A" w:rsidRDefault="007D4C2A" w:rsidP="00B4730A">
            <w:r>
              <w:t>NYSDOT Project Updates</w:t>
            </w:r>
          </w:p>
          <w:p w14:paraId="1482DF0E" w14:textId="77777777" w:rsidR="007D4C2A" w:rsidRDefault="007D4C2A" w:rsidP="00B4730A">
            <w:pPr>
              <w:pStyle w:val="ListParagraph"/>
              <w:numPr>
                <w:ilvl w:val="0"/>
                <w:numId w:val="2"/>
              </w:numPr>
            </w:pPr>
            <w:r>
              <w:t>Monroe Ave (NYS 31) Corridor Improvements</w:t>
            </w:r>
          </w:p>
          <w:p w14:paraId="679F80ED" w14:textId="2B0C461E" w:rsidR="00B37CA4" w:rsidRPr="00EF6CE0" w:rsidRDefault="00B37CA4" w:rsidP="00847542">
            <w:pPr>
              <w:pStyle w:val="ListParagraph"/>
            </w:pPr>
          </w:p>
        </w:tc>
      </w:tr>
      <w:tr w:rsidR="00EB6A5A" w14:paraId="435622A7" w14:textId="77777777" w:rsidTr="000277BB">
        <w:tc>
          <w:tcPr>
            <w:tcW w:w="1908" w:type="dxa"/>
          </w:tcPr>
          <w:p w14:paraId="4AEC8816" w14:textId="6AE26170" w:rsidR="00EB6A5A" w:rsidRPr="008703DF" w:rsidRDefault="00B37CA4" w:rsidP="00B4730A">
            <w:pPr>
              <w:ind w:left="270"/>
              <w:rPr>
                <w:b/>
                <w:bCs/>
              </w:rPr>
            </w:pPr>
            <w:r>
              <w:rPr>
                <w:b/>
                <w:bCs/>
              </w:rPr>
              <w:t>Matter Re:</w:t>
            </w:r>
          </w:p>
        </w:tc>
        <w:tc>
          <w:tcPr>
            <w:tcW w:w="7442" w:type="dxa"/>
          </w:tcPr>
          <w:p w14:paraId="508CBE76" w14:textId="77777777" w:rsidR="00EB6A5A" w:rsidRDefault="00B37CA4" w:rsidP="00B4730A">
            <w:r>
              <w:t>Monroe County DOT Project Updates</w:t>
            </w:r>
          </w:p>
          <w:p w14:paraId="4F4CC290" w14:textId="69214A9A" w:rsidR="0036550C" w:rsidRDefault="0054348F" w:rsidP="003A766E">
            <w:pPr>
              <w:pStyle w:val="ListParagraph"/>
              <w:numPr>
                <w:ilvl w:val="1"/>
                <w:numId w:val="2"/>
              </w:numPr>
              <w:ind w:left="1063"/>
            </w:pPr>
            <w:r>
              <w:t>South Clinton Ave</w:t>
            </w:r>
            <w:r w:rsidR="008A5603">
              <w:t xml:space="preserve"> (CR 100) </w:t>
            </w:r>
            <w:r w:rsidR="00822D57">
              <w:t xml:space="preserve">- </w:t>
            </w:r>
            <w:r w:rsidR="0036550C">
              <w:t>Westfall Rd to City Line</w:t>
            </w:r>
          </w:p>
          <w:p w14:paraId="454E1FF0" w14:textId="7A1E76EC" w:rsidR="000F24BE" w:rsidRDefault="004E3037" w:rsidP="003A766E">
            <w:pPr>
              <w:pStyle w:val="ListParagraph"/>
              <w:numPr>
                <w:ilvl w:val="1"/>
                <w:numId w:val="2"/>
              </w:numPr>
              <w:ind w:left="1063"/>
            </w:pPr>
            <w:r>
              <w:t xml:space="preserve">Crittendon Rd (CR 83) </w:t>
            </w:r>
            <w:r w:rsidR="00822D57">
              <w:t xml:space="preserve">- </w:t>
            </w:r>
            <w:r w:rsidR="000F24BE">
              <w:t>W Henrietta Rd to E Henrietta Rd</w:t>
            </w:r>
          </w:p>
          <w:p w14:paraId="6F2D9911" w14:textId="3B8CFFED" w:rsidR="000F24BE" w:rsidRPr="00EF6CE0" w:rsidRDefault="000F24BE" w:rsidP="00B4730A">
            <w:pPr>
              <w:pStyle w:val="ListParagraph"/>
              <w:ind w:left="1440"/>
            </w:pPr>
          </w:p>
        </w:tc>
      </w:tr>
      <w:tr w:rsidR="00EB6A5A" w14:paraId="37F3FDF1" w14:textId="77777777" w:rsidTr="000277BB">
        <w:tc>
          <w:tcPr>
            <w:tcW w:w="1908" w:type="dxa"/>
          </w:tcPr>
          <w:p w14:paraId="5A7C35B6" w14:textId="65AC799B" w:rsidR="00EB6A5A" w:rsidRPr="008703DF" w:rsidRDefault="000A0560" w:rsidP="00B4730A">
            <w:pPr>
              <w:ind w:left="270"/>
              <w:rPr>
                <w:b/>
                <w:bCs/>
              </w:rPr>
            </w:pPr>
            <w:r>
              <w:rPr>
                <w:b/>
                <w:bCs/>
              </w:rPr>
              <w:t xml:space="preserve">Matter </w:t>
            </w:r>
            <w:r w:rsidR="002613C4">
              <w:rPr>
                <w:b/>
                <w:bCs/>
              </w:rPr>
              <w:t>Re:</w:t>
            </w:r>
          </w:p>
        </w:tc>
        <w:tc>
          <w:tcPr>
            <w:tcW w:w="7442" w:type="dxa"/>
          </w:tcPr>
          <w:p w14:paraId="289695D5" w14:textId="77777777" w:rsidR="00EB6A5A" w:rsidRDefault="00371B21" w:rsidP="00B4730A">
            <w:r>
              <w:t>Town Project Updates</w:t>
            </w:r>
          </w:p>
          <w:p w14:paraId="7240672D" w14:textId="77777777" w:rsidR="00371B21" w:rsidRDefault="00371B21" w:rsidP="00B4730A">
            <w:pPr>
              <w:pStyle w:val="ListParagraph"/>
              <w:numPr>
                <w:ilvl w:val="0"/>
                <w:numId w:val="2"/>
              </w:numPr>
            </w:pPr>
            <w:r>
              <w:t>Streetlight Repairs / Maintenance Contract</w:t>
            </w:r>
          </w:p>
          <w:p w14:paraId="2F75DB67" w14:textId="77777777" w:rsidR="00371B21" w:rsidRDefault="001B39D3" w:rsidP="00B4730A">
            <w:pPr>
              <w:pStyle w:val="ListParagraph"/>
              <w:numPr>
                <w:ilvl w:val="0"/>
                <w:numId w:val="2"/>
              </w:numPr>
            </w:pPr>
            <w:r>
              <w:t xml:space="preserve">Home Acres </w:t>
            </w:r>
            <w:r w:rsidR="003E6F99">
              <w:t>Monument Walls Rehabilitation</w:t>
            </w:r>
          </w:p>
          <w:p w14:paraId="687451B0" w14:textId="77777777" w:rsidR="003E6F99" w:rsidRDefault="003E6F99" w:rsidP="00B4730A">
            <w:pPr>
              <w:pStyle w:val="ListParagraph"/>
              <w:numPr>
                <w:ilvl w:val="0"/>
                <w:numId w:val="2"/>
              </w:numPr>
            </w:pPr>
            <w:r>
              <w:t xml:space="preserve">Town Hall </w:t>
            </w:r>
            <w:r w:rsidR="006B6370">
              <w:t>Renovation Update</w:t>
            </w:r>
          </w:p>
          <w:p w14:paraId="6A25672C" w14:textId="6E636DCB" w:rsidR="00847542" w:rsidRPr="00EF6CE0" w:rsidRDefault="00847542" w:rsidP="00847542">
            <w:pPr>
              <w:pStyle w:val="ListParagraph"/>
            </w:pPr>
          </w:p>
        </w:tc>
      </w:tr>
      <w:tr w:rsidR="00847542" w14:paraId="076703B0" w14:textId="77777777" w:rsidTr="000277BB">
        <w:tc>
          <w:tcPr>
            <w:tcW w:w="1908" w:type="dxa"/>
          </w:tcPr>
          <w:p w14:paraId="74F7810B" w14:textId="77777777" w:rsidR="00847542" w:rsidRDefault="00847542" w:rsidP="00B4730A">
            <w:pPr>
              <w:ind w:left="270"/>
              <w:rPr>
                <w:b/>
                <w:bCs/>
              </w:rPr>
            </w:pPr>
            <w:r>
              <w:rPr>
                <w:b/>
                <w:bCs/>
              </w:rPr>
              <w:t>Matter Re:</w:t>
            </w:r>
          </w:p>
          <w:p w14:paraId="0DB83649" w14:textId="70165899" w:rsidR="00847542" w:rsidRDefault="00847542" w:rsidP="00B4730A">
            <w:pPr>
              <w:ind w:left="270"/>
              <w:rPr>
                <w:b/>
                <w:bCs/>
              </w:rPr>
            </w:pPr>
          </w:p>
        </w:tc>
        <w:tc>
          <w:tcPr>
            <w:tcW w:w="7442" w:type="dxa"/>
          </w:tcPr>
          <w:p w14:paraId="6F075579" w14:textId="2E0A9FC8" w:rsidR="00847542" w:rsidRDefault="00847542" w:rsidP="00B4730A">
            <w:r>
              <w:t>2026 PWC Meeting Calendar</w:t>
            </w:r>
          </w:p>
        </w:tc>
      </w:tr>
    </w:tbl>
    <w:p w14:paraId="4E971BBC" w14:textId="24CBA324" w:rsidR="006B6370" w:rsidRDefault="00D33F70" w:rsidP="00B4730A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Meeting Adjourned</w:t>
      </w:r>
    </w:p>
    <w:p w14:paraId="6879D5CB" w14:textId="0AAD4432" w:rsidR="00562FE1" w:rsidRDefault="00D33F70" w:rsidP="00B4730A">
      <w:pPr>
        <w:spacing w:line="240" w:lineRule="auto"/>
      </w:pPr>
      <w:r>
        <w:rPr>
          <w:b/>
          <w:bCs/>
          <w:u w:val="single"/>
        </w:rPr>
        <w:t>Next Committee Meeting:</w:t>
      </w:r>
      <w:r>
        <w:tab/>
      </w:r>
      <w:r w:rsidR="00C44783">
        <w:t>January 13</w:t>
      </w:r>
      <w:r w:rsidR="00360271">
        <w:t>, 202</w:t>
      </w:r>
      <w:r w:rsidR="00C44783">
        <w:t>6</w:t>
      </w:r>
      <w:r w:rsidR="000277BB">
        <w:t>,</w:t>
      </w:r>
      <w:r w:rsidR="00360271">
        <w:t xml:space="preserve"> at 9:00 AM</w:t>
      </w:r>
    </w:p>
    <w:sectPr w:rsidR="00562FE1" w:rsidSect="00B4730A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DC33B" w14:textId="77777777" w:rsidR="00FD19D0" w:rsidRDefault="00FD19D0" w:rsidP="00FD19D0">
      <w:pPr>
        <w:spacing w:after="0" w:line="240" w:lineRule="auto"/>
      </w:pPr>
      <w:r>
        <w:separator/>
      </w:r>
    </w:p>
  </w:endnote>
  <w:endnote w:type="continuationSeparator" w:id="0">
    <w:p w14:paraId="7DA9F3E0" w14:textId="77777777" w:rsidR="00FD19D0" w:rsidRDefault="00FD19D0" w:rsidP="00FD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B674A" w14:textId="77777777" w:rsidR="00FD19D0" w:rsidRDefault="00FD19D0" w:rsidP="00FD19D0">
      <w:pPr>
        <w:spacing w:after="0" w:line="240" w:lineRule="auto"/>
      </w:pPr>
      <w:r>
        <w:separator/>
      </w:r>
    </w:p>
  </w:footnote>
  <w:footnote w:type="continuationSeparator" w:id="0">
    <w:p w14:paraId="6DE2A804" w14:textId="77777777" w:rsidR="00FD19D0" w:rsidRDefault="00FD19D0" w:rsidP="00FD1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3C5B"/>
    <w:multiLevelType w:val="hybridMultilevel"/>
    <w:tmpl w:val="D264ED7A"/>
    <w:lvl w:ilvl="0" w:tplc="9106404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004A"/>
    <w:multiLevelType w:val="hybridMultilevel"/>
    <w:tmpl w:val="818C3D72"/>
    <w:lvl w:ilvl="0" w:tplc="4036B65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89309">
    <w:abstractNumId w:val="0"/>
  </w:num>
  <w:num w:numId="2" w16cid:durableId="1550723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E1"/>
    <w:rsid w:val="00004372"/>
    <w:rsid w:val="000277BB"/>
    <w:rsid w:val="00082DF8"/>
    <w:rsid w:val="00091AFB"/>
    <w:rsid w:val="000A0560"/>
    <w:rsid w:val="000E6AE5"/>
    <w:rsid w:val="000F24BE"/>
    <w:rsid w:val="001A4955"/>
    <w:rsid w:val="001B39D3"/>
    <w:rsid w:val="00240216"/>
    <w:rsid w:val="002613C4"/>
    <w:rsid w:val="002A6D0B"/>
    <w:rsid w:val="002B1F35"/>
    <w:rsid w:val="002C1F18"/>
    <w:rsid w:val="00360271"/>
    <w:rsid w:val="0036550C"/>
    <w:rsid w:val="00371B21"/>
    <w:rsid w:val="003A766E"/>
    <w:rsid w:val="003E4EC8"/>
    <w:rsid w:val="003E6F99"/>
    <w:rsid w:val="00412F4F"/>
    <w:rsid w:val="00425447"/>
    <w:rsid w:val="00467AF0"/>
    <w:rsid w:val="004E3037"/>
    <w:rsid w:val="0054348F"/>
    <w:rsid w:val="00562FE1"/>
    <w:rsid w:val="005E165E"/>
    <w:rsid w:val="006529AB"/>
    <w:rsid w:val="006B6370"/>
    <w:rsid w:val="007807D7"/>
    <w:rsid w:val="007D4C2A"/>
    <w:rsid w:val="007E41B0"/>
    <w:rsid w:val="00822D57"/>
    <w:rsid w:val="00847542"/>
    <w:rsid w:val="008703DF"/>
    <w:rsid w:val="008A5603"/>
    <w:rsid w:val="008F5918"/>
    <w:rsid w:val="00A84970"/>
    <w:rsid w:val="00B37CA4"/>
    <w:rsid w:val="00B4730A"/>
    <w:rsid w:val="00B55C26"/>
    <w:rsid w:val="00BA0AD3"/>
    <w:rsid w:val="00BA59B4"/>
    <w:rsid w:val="00C44783"/>
    <w:rsid w:val="00CA4948"/>
    <w:rsid w:val="00CF5783"/>
    <w:rsid w:val="00D33F70"/>
    <w:rsid w:val="00D3697C"/>
    <w:rsid w:val="00E00B19"/>
    <w:rsid w:val="00EB2639"/>
    <w:rsid w:val="00EB6A5A"/>
    <w:rsid w:val="00EC1BC2"/>
    <w:rsid w:val="00EF6CE0"/>
    <w:rsid w:val="00FD19D0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B203FE"/>
  <w15:chartTrackingRefBased/>
  <w15:docId w15:val="{1FD500D3-564D-42F3-8143-7D66898B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F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F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F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F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F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F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F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F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F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F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1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9D0"/>
  </w:style>
  <w:style w:type="paragraph" w:styleId="Footer">
    <w:name w:val="footer"/>
    <w:basedOn w:val="Normal"/>
    <w:link w:val="FooterChar"/>
    <w:uiPriority w:val="99"/>
    <w:unhideWhenUsed/>
    <w:rsid w:val="00FD1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9D0"/>
  </w:style>
  <w:style w:type="table" w:styleId="TableGrid">
    <w:name w:val="Table Grid"/>
    <w:basedOn w:val="TableNormal"/>
    <w:uiPriority w:val="39"/>
    <w:rsid w:val="00EB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Brighton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Layton</dc:creator>
  <cp:keywords/>
  <dc:description/>
  <cp:lastModifiedBy>Glen Layton</cp:lastModifiedBy>
  <cp:revision>5</cp:revision>
  <dcterms:created xsi:type="dcterms:W3CDTF">2025-12-02T19:03:00Z</dcterms:created>
  <dcterms:modified xsi:type="dcterms:W3CDTF">2025-12-08T22:47:00Z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2025-11-14T13:39:36Z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cb0d4163-e763-44fc-a5fd-246e293c1994</vt:lpwstr>
  </property>
  <property fmtid="{D5CDD505-2E9C-101B-9397-08002B2CF9AE}" pid="7" name="MSIP_Label_defa4170-0d19-0005-0004-bc88714345d2_ActionId">
    <vt:lpwstr>112f8f77-6234-44eb-8887-50c0cf3d6cb3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